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7164" w:rsidRDefault="00AE6EAE">
      <w:pPr>
        <w:jc w:val="center"/>
        <w:rPr>
          <w:b/>
        </w:rPr>
      </w:pPr>
      <w:r>
        <w:rPr>
          <w:b/>
        </w:rPr>
        <w:t>Lake Country Academy Board of Directors</w:t>
      </w:r>
    </w:p>
    <w:p w14:paraId="00000002" w14:textId="77777777" w:rsidR="005B7164" w:rsidRDefault="005B7164"/>
    <w:p w14:paraId="00000003" w14:textId="77777777" w:rsidR="005B7164" w:rsidRDefault="00AE6EAE">
      <w:pPr>
        <w:rPr>
          <w:b/>
        </w:rPr>
      </w:pPr>
      <w:r>
        <w:rPr>
          <w:b/>
        </w:rPr>
        <w:t>AGENDA</w:t>
      </w:r>
    </w:p>
    <w:p w14:paraId="00000004" w14:textId="77777777" w:rsidR="005B7164" w:rsidRDefault="00AE6EAE">
      <w:pPr>
        <w:rPr>
          <w:b/>
        </w:rPr>
      </w:pPr>
      <w:r>
        <w:rPr>
          <w:b/>
        </w:rPr>
        <w:t>Monday, April 3, 2023 @ 5:15pm</w:t>
      </w:r>
    </w:p>
    <w:p w14:paraId="00000005" w14:textId="77777777" w:rsidR="005B7164" w:rsidRDefault="00AE6EAE">
      <w:pPr>
        <w:rPr>
          <w:b/>
        </w:rPr>
      </w:pPr>
      <w:r>
        <w:rPr>
          <w:b/>
        </w:rPr>
        <w:t>Lake Country Academy</w:t>
      </w:r>
    </w:p>
    <w:p w14:paraId="00000006" w14:textId="77777777" w:rsidR="005B7164" w:rsidRDefault="00AE6EAE">
      <w:pPr>
        <w:rPr>
          <w:b/>
        </w:rPr>
      </w:pPr>
      <w:r>
        <w:rPr>
          <w:b/>
        </w:rPr>
        <w:t>4101 Technology Pkwy. Sheboygan, WI 53083</w:t>
      </w:r>
    </w:p>
    <w:p w14:paraId="00000007" w14:textId="77777777" w:rsidR="005B7164" w:rsidRDefault="005B7164"/>
    <w:p w14:paraId="00000008" w14:textId="77777777" w:rsidR="005B7164" w:rsidRDefault="00AE6EAE">
      <w:pPr>
        <w:rPr>
          <w:b/>
        </w:rPr>
      </w:pPr>
      <w:r>
        <w:rPr>
          <w:b/>
        </w:rPr>
        <w:t>Section 1: Welcome</w:t>
      </w:r>
    </w:p>
    <w:p w14:paraId="00000009" w14:textId="77777777" w:rsidR="005B7164" w:rsidRDefault="00AE6EAE">
      <w:pPr>
        <w:numPr>
          <w:ilvl w:val="0"/>
          <w:numId w:val="1"/>
        </w:numPr>
      </w:pPr>
      <w:r>
        <w:t>Call to Order</w:t>
      </w:r>
    </w:p>
    <w:p w14:paraId="0000000A" w14:textId="77777777" w:rsidR="005B7164" w:rsidRDefault="00AE6EAE">
      <w:pPr>
        <w:numPr>
          <w:ilvl w:val="0"/>
          <w:numId w:val="1"/>
        </w:numPr>
      </w:pPr>
      <w:r>
        <w:t>Roll Call</w:t>
      </w:r>
    </w:p>
    <w:p w14:paraId="0000000B" w14:textId="77777777" w:rsidR="005B7164" w:rsidRDefault="00AE6EAE">
      <w:pPr>
        <w:numPr>
          <w:ilvl w:val="0"/>
          <w:numId w:val="1"/>
        </w:numPr>
      </w:pPr>
      <w:r>
        <w:t>Approve Minutes from 2/27/23 Board of Directors Meeting (Action)</w:t>
      </w:r>
    </w:p>
    <w:p w14:paraId="0000000C" w14:textId="77777777" w:rsidR="005B7164" w:rsidRDefault="00AE6EAE">
      <w:pPr>
        <w:numPr>
          <w:ilvl w:val="0"/>
          <w:numId w:val="1"/>
        </w:numPr>
      </w:pPr>
      <w:r>
        <w:t>Public Comment - Guests at the meeting if any (2 min per person)</w:t>
      </w:r>
    </w:p>
    <w:p w14:paraId="0000000D" w14:textId="77777777" w:rsidR="005B7164" w:rsidRDefault="005B7164"/>
    <w:p w14:paraId="0000000E" w14:textId="77777777" w:rsidR="005B7164" w:rsidRDefault="00AE6EAE">
      <w:pPr>
        <w:rPr>
          <w:b/>
        </w:rPr>
      </w:pPr>
      <w:r>
        <w:rPr>
          <w:b/>
        </w:rPr>
        <w:t>Section 2: Oversight</w:t>
      </w:r>
    </w:p>
    <w:p w14:paraId="0000000F" w14:textId="77777777" w:rsidR="005B7164" w:rsidRDefault="00AE6EAE">
      <w:pPr>
        <w:numPr>
          <w:ilvl w:val="0"/>
          <w:numId w:val="4"/>
        </w:numPr>
      </w:pPr>
      <w:r>
        <w:t>Administrator Report – Katie Beine (Information)</w:t>
      </w:r>
    </w:p>
    <w:p w14:paraId="00000010" w14:textId="77777777" w:rsidR="005B7164" w:rsidRDefault="005B7164"/>
    <w:p w14:paraId="00000011" w14:textId="77777777" w:rsidR="005B7164" w:rsidRDefault="00AE6EAE">
      <w:pPr>
        <w:rPr>
          <w:b/>
        </w:rPr>
      </w:pPr>
      <w:r>
        <w:rPr>
          <w:b/>
        </w:rPr>
        <w:t>Section 3: Committees</w:t>
      </w:r>
    </w:p>
    <w:p w14:paraId="00000012" w14:textId="77777777" w:rsidR="005B7164" w:rsidRDefault="00AE6EAE">
      <w:pPr>
        <w:numPr>
          <w:ilvl w:val="0"/>
          <w:numId w:val="5"/>
        </w:numPr>
      </w:pPr>
      <w:r>
        <w:t>Finance Committee - Scott G. (Information)</w:t>
      </w:r>
    </w:p>
    <w:p w14:paraId="00000013" w14:textId="77777777" w:rsidR="005B7164" w:rsidRDefault="00AE6EAE">
      <w:pPr>
        <w:numPr>
          <w:ilvl w:val="0"/>
          <w:numId w:val="5"/>
        </w:numPr>
      </w:pPr>
      <w:r>
        <w:t>Charter Oversight/Governance- Lorraine M. (Information</w:t>
      </w:r>
      <w:r>
        <w:t>)</w:t>
      </w:r>
    </w:p>
    <w:p w14:paraId="00000014" w14:textId="77777777" w:rsidR="005B7164" w:rsidRDefault="00AE6EAE">
      <w:pPr>
        <w:numPr>
          <w:ilvl w:val="0"/>
          <w:numId w:val="5"/>
        </w:numPr>
      </w:pPr>
      <w:r>
        <w:t>Development Committee - Katie J. (Information)</w:t>
      </w:r>
    </w:p>
    <w:p w14:paraId="00000015" w14:textId="77777777" w:rsidR="005B7164" w:rsidRDefault="00AE6EAE">
      <w:pPr>
        <w:numPr>
          <w:ilvl w:val="0"/>
          <w:numId w:val="5"/>
        </w:numPr>
      </w:pPr>
      <w:r>
        <w:t>Student Performance - Jason K. (Information)</w:t>
      </w:r>
    </w:p>
    <w:p w14:paraId="00000016" w14:textId="77777777" w:rsidR="005B7164" w:rsidRDefault="005B7164"/>
    <w:p w14:paraId="00000017" w14:textId="77777777" w:rsidR="005B7164" w:rsidRDefault="00AE6EAE">
      <w:r>
        <w:rPr>
          <w:b/>
        </w:rPr>
        <w:t>Section 4: Old Business</w:t>
      </w:r>
    </w:p>
    <w:p w14:paraId="00000018" w14:textId="77777777" w:rsidR="005B7164" w:rsidRDefault="00AE6EAE">
      <w:pPr>
        <w:numPr>
          <w:ilvl w:val="0"/>
          <w:numId w:val="2"/>
        </w:numPr>
      </w:pPr>
      <w:r>
        <w:t>Surveys (Information)</w:t>
      </w:r>
    </w:p>
    <w:p w14:paraId="00000019" w14:textId="77777777" w:rsidR="005B7164" w:rsidRDefault="005B7164"/>
    <w:p w14:paraId="0000001A" w14:textId="77777777" w:rsidR="005B7164" w:rsidRDefault="00AE6EAE">
      <w:r>
        <w:rPr>
          <w:b/>
        </w:rPr>
        <w:t>Section 5: New Business</w:t>
      </w:r>
    </w:p>
    <w:p w14:paraId="0000001B" w14:textId="77777777" w:rsidR="005B7164" w:rsidRDefault="00AE6EAE">
      <w:pPr>
        <w:numPr>
          <w:ilvl w:val="0"/>
          <w:numId w:val="3"/>
        </w:numPr>
      </w:pPr>
      <w:r>
        <w:t>TBD</w:t>
      </w:r>
    </w:p>
    <w:p w14:paraId="0000001C" w14:textId="77777777" w:rsidR="005B7164" w:rsidRDefault="005B7164"/>
    <w:p w14:paraId="0000001D" w14:textId="233BBF55" w:rsidR="005B7164" w:rsidRPr="00AE6EAE" w:rsidRDefault="00AE6EAE">
      <w:r>
        <w:rPr>
          <w:b/>
        </w:rPr>
        <w:t>Adjourn to Closed Session</w:t>
      </w:r>
      <w:r>
        <w:t xml:space="preserve"> pursuant to Wisconsin State Statute Section 19.85(1</w:t>
      </w:r>
      <w:proofErr w:type="gramStart"/>
      <w:r>
        <w:t>)(</w:t>
      </w:r>
      <w:proofErr w:type="gramEnd"/>
      <w:r>
        <w:t>c)</w:t>
      </w:r>
      <w:r w:rsidRPr="00AE6EAE">
        <w:rPr>
          <w:i/>
        </w:rPr>
        <w:t xml:space="preserve"> (Action with roll call vote)</w:t>
      </w:r>
      <w:r>
        <w:t xml:space="preserve"> – To consider employment, promotion, compensation or performance evaluation data of an administrator over which the Board of Directors has jurisdiction or exercises responsibility.</w:t>
      </w:r>
    </w:p>
    <w:p w14:paraId="0000001E" w14:textId="77777777" w:rsidR="005B7164" w:rsidRDefault="005B7164"/>
    <w:p w14:paraId="0000001F" w14:textId="1B6FCF49" w:rsidR="005B7164" w:rsidRPr="00AE6EAE" w:rsidRDefault="00AE6EAE">
      <w:r>
        <w:rPr>
          <w:b/>
        </w:rPr>
        <w:t>Reconvene to Open Session</w:t>
      </w:r>
      <w:r>
        <w:t xml:space="preserve"> (Action)</w:t>
      </w:r>
    </w:p>
    <w:p w14:paraId="00000020" w14:textId="77777777" w:rsidR="005B7164" w:rsidRDefault="005B7164">
      <w:pPr>
        <w:rPr>
          <w:b/>
        </w:rPr>
      </w:pPr>
    </w:p>
    <w:p w14:paraId="00000021" w14:textId="1D2E489E" w:rsidR="005B7164" w:rsidRPr="00AE6EAE" w:rsidRDefault="00AE6EAE">
      <w:r>
        <w:rPr>
          <w:b/>
        </w:rPr>
        <w:t>Adjourn</w:t>
      </w:r>
      <w:bookmarkStart w:id="0" w:name="_GoBack"/>
      <w:bookmarkEnd w:id="0"/>
      <w:r>
        <w:t xml:space="preserve"> (Action)</w:t>
      </w:r>
    </w:p>
    <w:p w14:paraId="00000022" w14:textId="77777777" w:rsidR="005B7164" w:rsidRDefault="005B7164"/>
    <w:p w14:paraId="00000023" w14:textId="77777777" w:rsidR="005B7164" w:rsidRDefault="00AE6EAE">
      <w:r>
        <w:t xml:space="preserve">Next LCA Charter School Board of Directors </w:t>
      </w:r>
      <w:proofErr w:type="gramStart"/>
      <w:r>
        <w:t>Meeting:</w:t>
      </w:r>
      <w:proofErr w:type="gramEnd"/>
      <w:r>
        <w:t xml:space="preserve"> Monday, April 24, 2023.</w:t>
      </w:r>
    </w:p>
    <w:p w14:paraId="00000024" w14:textId="77777777" w:rsidR="005B7164" w:rsidRDefault="005B7164"/>
    <w:sectPr w:rsidR="005B7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40"/>
    <w:multiLevelType w:val="multilevel"/>
    <w:tmpl w:val="89807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95CB7"/>
    <w:multiLevelType w:val="multilevel"/>
    <w:tmpl w:val="59CEB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5B3570"/>
    <w:multiLevelType w:val="multilevel"/>
    <w:tmpl w:val="B24A5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F308F6"/>
    <w:multiLevelType w:val="multilevel"/>
    <w:tmpl w:val="CDE8B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DF6004"/>
    <w:multiLevelType w:val="multilevel"/>
    <w:tmpl w:val="A1304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64"/>
    <w:rsid w:val="005B7164"/>
    <w:rsid w:val="00A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C6D1"/>
  <w15:docId w15:val="{8681F6F3-E8BD-4D0A-94C4-988A8907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4</DocSecurity>
  <Lines>7</Lines>
  <Paragraphs>2</Paragraphs>
  <ScaleCrop>false</ScaleCrop>
  <Company>Sheboygan Area School District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Heus</dc:creator>
  <cp:lastModifiedBy>Jenny Heus</cp:lastModifiedBy>
  <cp:revision>2</cp:revision>
  <dcterms:created xsi:type="dcterms:W3CDTF">2023-03-21T15:09:00Z</dcterms:created>
  <dcterms:modified xsi:type="dcterms:W3CDTF">2023-03-21T15:09:00Z</dcterms:modified>
</cp:coreProperties>
</file>